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78BEC" w14:textId="0E72F5E9" w:rsidR="0023534F" w:rsidRPr="00E711F0" w:rsidRDefault="00D37CCD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="0023534F"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336E91">
        <w:rPr>
          <w:rFonts w:ascii="Cambria" w:hAnsi="Cambria" w:cs="Times New Roman"/>
          <w:b/>
          <w:sz w:val="24"/>
          <w:szCs w:val="24"/>
        </w:rPr>
        <w:t>5</w:t>
      </w:r>
      <w:r w:rsidR="0023534F" w:rsidRPr="00E711F0">
        <w:rPr>
          <w:rFonts w:ascii="Cambria" w:hAnsi="Cambria" w:cs="Times New Roman"/>
          <w:b/>
          <w:sz w:val="24"/>
          <w:szCs w:val="24"/>
        </w:rPr>
        <w:t xml:space="preserve"> </w:t>
      </w:r>
      <w:r w:rsidR="0023534F">
        <w:rPr>
          <w:rFonts w:ascii="Cambria" w:hAnsi="Cambria" w:cs="Times New Roman"/>
          <w:b/>
          <w:sz w:val="24"/>
          <w:szCs w:val="24"/>
        </w:rPr>
        <w:t>d</w:t>
      </w:r>
      <w:r w:rsidR="0023534F" w:rsidRPr="00E711F0">
        <w:rPr>
          <w:rFonts w:ascii="Cambria" w:hAnsi="Cambria"/>
          <w:b/>
          <w:bCs/>
          <w:sz w:val="24"/>
          <w:szCs w:val="24"/>
        </w:rPr>
        <w:t xml:space="preserve">o </w:t>
      </w:r>
      <w:r w:rsidR="0023534F">
        <w:rPr>
          <w:rFonts w:ascii="Cambria" w:hAnsi="Cambria"/>
          <w:b/>
          <w:bCs/>
          <w:sz w:val="24"/>
          <w:szCs w:val="24"/>
        </w:rPr>
        <w:t>SIWZ</w:t>
      </w:r>
    </w:p>
    <w:p w14:paraId="08CFAE7C" w14:textId="77777777" w:rsidR="0023534F" w:rsidRPr="00F72034" w:rsidRDefault="0023534F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2265850B" w14:textId="77777777" w:rsidR="0023534F" w:rsidRDefault="0023534F" w:rsidP="00AF0EDA">
      <w:pPr>
        <w:pStyle w:val="Bezodstpw"/>
        <w:spacing w:line="276" w:lineRule="auto"/>
        <w:ind w:left="0" w:firstLine="0"/>
        <w:jc w:val="right"/>
        <w:rPr>
          <w:rFonts w:ascii="Cambria" w:hAnsi="Cambria"/>
          <w:b/>
          <w:u w:val="single"/>
        </w:rPr>
      </w:pPr>
    </w:p>
    <w:p w14:paraId="2BADC11A" w14:textId="77777777" w:rsidR="00E35647" w:rsidRPr="00E213DC" w:rsidRDefault="00E35647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43D5CE93" w14:textId="77777777" w:rsidR="00E35647" w:rsidRPr="00297CDE" w:rsidRDefault="00297CDE" w:rsidP="00E35647">
      <w:pPr>
        <w:pStyle w:val="Bezodstpw"/>
        <w:ind w:left="0" w:firstLine="0"/>
        <w:rPr>
          <w:rFonts w:ascii="Cambria" w:hAnsi="Cambria"/>
          <w:b/>
          <w:szCs w:val="24"/>
          <w:u w:val="single"/>
        </w:rPr>
      </w:pPr>
      <w:r w:rsidRPr="00297CDE">
        <w:rPr>
          <w:rFonts w:ascii="Cambria" w:hAnsi="Cambria"/>
          <w:b/>
          <w:szCs w:val="24"/>
          <w:u w:val="single"/>
        </w:rPr>
        <w:t>ZAMAWIAJĄCY:</w:t>
      </w:r>
    </w:p>
    <w:p w14:paraId="725DD948" w14:textId="77777777" w:rsidR="00EA18E1" w:rsidRPr="002E6EFB" w:rsidRDefault="00EA18E1" w:rsidP="00EA18E1">
      <w:pPr>
        <w:autoSpaceDE w:val="0"/>
        <w:autoSpaceDN w:val="0"/>
        <w:adjustRightInd w:val="0"/>
        <w:rPr>
          <w:b/>
          <w:bCs/>
          <w:color w:val="000000"/>
          <w:sz w:val="28"/>
        </w:rPr>
      </w:pPr>
      <w:r w:rsidRPr="002E6EFB">
        <w:rPr>
          <w:b/>
          <w:bCs/>
          <w:color w:val="000000"/>
          <w:sz w:val="28"/>
        </w:rPr>
        <w:t>Zakład Usług Komunalnych Sp. z o.o.</w:t>
      </w:r>
    </w:p>
    <w:p w14:paraId="156596AC" w14:textId="77777777" w:rsidR="00EA18E1" w:rsidRPr="002E6EFB" w:rsidRDefault="00EA18E1" w:rsidP="00EA18E1">
      <w:pPr>
        <w:autoSpaceDE w:val="0"/>
        <w:autoSpaceDN w:val="0"/>
        <w:adjustRightInd w:val="0"/>
        <w:rPr>
          <w:b/>
          <w:bCs/>
          <w:color w:val="000000"/>
          <w:sz w:val="28"/>
        </w:rPr>
      </w:pPr>
      <w:r w:rsidRPr="002E6EFB">
        <w:rPr>
          <w:b/>
          <w:bCs/>
          <w:color w:val="000000"/>
          <w:sz w:val="28"/>
        </w:rPr>
        <w:t>21-200 Parczew</w:t>
      </w:r>
    </w:p>
    <w:p w14:paraId="7551FACE" w14:textId="77777777" w:rsidR="00EA18E1" w:rsidRPr="002E6EFB" w:rsidRDefault="00EA18E1" w:rsidP="00EA18E1">
      <w:pPr>
        <w:autoSpaceDE w:val="0"/>
        <w:autoSpaceDN w:val="0"/>
        <w:adjustRightInd w:val="0"/>
        <w:rPr>
          <w:b/>
          <w:bCs/>
          <w:color w:val="000000"/>
          <w:sz w:val="28"/>
        </w:rPr>
      </w:pPr>
      <w:r w:rsidRPr="002E6EFB">
        <w:rPr>
          <w:b/>
          <w:bCs/>
          <w:color w:val="000000"/>
          <w:sz w:val="28"/>
        </w:rPr>
        <w:t>ul. Piwonia 73</w:t>
      </w:r>
    </w:p>
    <w:p w14:paraId="650FA51F" w14:textId="77777777" w:rsidR="00EA18E1" w:rsidRPr="00A62D6F" w:rsidRDefault="00EA18E1" w:rsidP="00EA18E1">
      <w:pPr>
        <w:widowControl w:val="0"/>
        <w:tabs>
          <w:tab w:val="left" w:pos="142"/>
        </w:tabs>
        <w:spacing w:line="276" w:lineRule="auto"/>
        <w:ind w:firstLine="142"/>
        <w:jc w:val="both"/>
        <w:outlineLvl w:val="3"/>
        <w:rPr>
          <w:rFonts w:ascii="Cambria" w:hAnsi="Cambria" w:cs="Arial"/>
          <w:bCs/>
          <w:u w:val="single"/>
        </w:rPr>
      </w:pPr>
      <w:r w:rsidRPr="00623A00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A62D6F">
        <w:rPr>
          <w:rFonts w:ascii="Cambria" w:hAnsi="Cambria"/>
          <w:u w:val="single"/>
        </w:rPr>
        <w:t>biuro@zukparczew.pl</w:t>
      </w:r>
    </w:p>
    <w:p w14:paraId="243E92DF" w14:textId="77777777" w:rsidR="00EA18E1" w:rsidRPr="00A62D6F" w:rsidRDefault="00EA18E1" w:rsidP="00EA18E1">
      <w:pPr>
        <w:widowControl w:val="0"/>
        <w:tabs>
          <w:tab w:val="left" w:pos="142"/>
        </w:tabs>
        <w:spacing w:line="276" w:lineRule="auto"/>
        <w:ind w:firstLine="142"/>
        <w:jc w:val="both"/>
        <w:outlineLvl w:val="3"/>
        <w:rPr>
          <w:rFonts w:ascii="Cambria" w:hAnsi="Cambria"/>
          <w:u w:val="single"/>
        </w:rPr>
      </w:pPr>
      <w:r w:rsidRPr="00A62D6F">
        <w:rPr>
          <w:rFonts w:ascii="Cambria" w:hAnsi="Cambria" w:cs="Arial"/>
          <w:bCs/>
        </w:rPr>
        <w:t xml:space="preserve">Strona internetowa: </w:t>
      </w:r>
      <w:r w:rsidRPr="00A62D6F">
        <w:rPr>
          <w:rFonts w:ascii="Cambria" w:hAnsi="Cambria" w:cs="Arial"/>
          <w:bCs/>
          <w:u w:val="single"/>
        </w:rPr>
        <w:t>http://www.zukparczew.pl</w:t>
      </w:r>
    </w:p>
    <w:p w14:paraId="33231959" w14:textId="77777777" w:rsidR="00005959" w:rsidRDefault="00005959" w:rsidP="00E35647">
      <w:pPr>
        <w:rPr>
          <w:rFonts w:ascii="Cambria" w:hAnsi="Cambria"/>
          <w:b/>
          <w:u w:val="single"/>
        </w:rPr>
      </w:pPr>
    </w:p>
    <w:p w14:paraId="563A5096" w14:textId="77777777" w:rsidR="00E35647" w:rsidRPr="00775BF9" w:rsidRDefault="00297CDE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632605D" w14:textId="77777777" w:rsidR="00E35647" w:rsidRDefault="00E35647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5A78968" w14:textId="77777777" w:rsidR="00E35647" w:rsidRDefault="00E35647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74F2869" w14:textId="77777777" w:rsidR="00E35647" w:rsidRDefault="00E35647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CDFE84" w14:textId="77777777" w:rsidR="00E35647" w:rsidRPr="00A334AE" w:rsidRDefault="00E35647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3A9D489" w14:textId="77777777" w:rsidR="00E35647" w:rsidRPr="00E213DC" w:rsidRDefault="00E35647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54B69A8" w14:textId="77777777" w:rsidR="00E35647" w:rsidRDefault="00E35647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211C5D" w14:textId="77777777" w:rsidR="00E35647" w:rsidRDefault="00E35647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649D673" w14:textId="77777777" w:rsidR="00E35647" w:rsidRPr="00A334AE" w:rsidRDefault="00E35647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9B5029A" w14:textId="77777777" w:rsidR="0023534F" w:rsidRPr="0057316A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8"/>
          <w:szCs w:val="28"/>
        </w:rPr>
      </w:pPr>
    </w:p>
    <w:p w14:paraId="2DEE9A57" w14:textId="098AF12D" w:rsidR="00790136" w:rsidRDefault="0023534F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ostatnich </w:t>
      </w:r>
    </w:p>
    <w:p w14:paraId="00317523" w14:textId="67718868" w:rsidR="0023534F" w:rsidRDefault="00790136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</w:t>
      </w:r>
      <w:r w:rsidR="0023534F" w:rsidRPr="00125931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0467731F" w14:textId="77777777" w:rsidR="0023534F" w:rsidRPr="00125931" w:rsidRDefault="0023534F" w:rsidP="0023534F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  <w:r w:rsidRPr="00125931">
        <w:rPr>
          <w:rFonts w:ascii="Cambria" w:hAnsi="Cambria"/>
          <w:i/>
          <w:sz w:val="20"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 w14:paraId="0FB8109B" w14:textId="77777777" w:rsidR="0023534F" w:rsidRPr="00125931" w:rsidRDefault="0023534F" w:rsidP="0023534F">
      <w:pPr>
        <w:pStyle w:val="Bezodstpw"/>
        <w:spacing w:line="276" w:lineRule="auto"/>
        <w:rPr>
          <w:rFonts w:ascii="Cambria" w:hAnsi="Cambria"/>
          <w:b/>
        </w:rPr>
      </w:pPr>
    </w:p>
    <w:p w14:paraId="7A6ED08A" w14:textId="69B73A2F" w:rsidR="0023534F" w:rsidRPr="008D3663" w:rsidRDefault="0023534F" w:rsidP="008D3663">
      <w:pPr>
        <w:pStyle w:val="Tekstpodstawowy"/>
        <w:jc w:val="both"/>
        <w:rPr>
          <w:rFonts w:ascii="Times New Roman" w:hAnsi="Times New Roman"/>
          <w:b/>
        </w:rPr>
      </w:pPr>
      <w:r w:rsidRPr="00E35647">
        <w:rPr>
          <w:rFonts w:ascii="Cambria" w:hAnsi="Cambria"/>
        </w:rPr>
        <w:t>Przystępując do postępowania w sprawie udzielenia zamówienia publicznego w trybie przetargu nieograniczonego na</w:t>
      </w:r>
      <w:r w:rsidRPr="00E35647">
        <w:rPr>
          <w:rFonts w:ascii="Cambria" w:hAnsi="Cambria"/>
          <w:b/>
          <w:bCs/>
        </w:rPr>
        <w:t xml:space="preserve"> </w:t>
      </w:r>
      <w:r w:rsidR="008D3663" w:rsidRPr="008D3663">
        <w:rPr>
          <w:rFonts w:ascii="Times New Roman" w:hAnsi="Times New Roman"/>
          <w:b/>
        </w:rPr>
        <w:t>„Zakup pojazdu specjalistycznego do czyszczenia kanalizacji</w:t>
      </w:r>
      <w:r w:rsidR="008D3663" w:rsidRPr="008D3663">
        <w:rPr>
          <w:rFonts w:ascii="Times New Roman" w:hAnsi="Times New Roman"/>
          <w:b/>
          <w:color w:val="FF0000"/>
        </w:rPr>
        <w:t xml:space="preserve"> </w:t>
      </w:r>
      <w:r w:rsidR="008D3663" w:rsidRPr="008D3663">
        <w:rPr>
          <w:rFonts w:ascii="Times New Roman" w:hAnsi="Times New Roman"/>
          <w:b/>
        </w:rPr>
        <w:t>na potrzeby Zakładu Usług Komunalnych w Parczewie”</w:t>
      </w:r>
      <w:r w:rsidR="008D3663">
        <w:rPr>
          <w:rFonts w:ascii="Times New Roman" w:hAnsi="Times New Roman"/>
          <w:b/>
        </w:rPr>
        <w:t xml:space="preserve"> </w:t>
      </w:r>
      <w:r w:rsidR="00E35647" w:rsidRPr="00E35647">
        <w:rPr>
          <w:rFonts w:ascii="Cambria" w:hAnsi="Cambria"/>
          <w:snapToGrid w:val="0"/>
        </w:rPr>
        <w:t xml:space="preserve">prowadzonego przez </w:t>
      </w:r>
      <w:r w:rsidR="008D3663">
        <w:rPr>
          <w:rFonts w:ascii="Cambria" w:hAnsi="Cambria"/>
          <w:b/>
          <w:snapToGrid w:val="0"/>
        </w:rPr>
        <w:t xml:space="preserve">Zakład Usług Komunalnych sp. z o.o. </w:t>
      </w:r>
      <w:r w:rsidR="00B07F4A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p</w:t>
      </w:r>
      <w:r w:rsidRPr="00E213DC">
        <w:rPr>
          <w:rFonts w:ascii="Cambria" w:hAnsi="Cambria"/>
          <w:snapToGrid w:val="0"/>
        </w:rPr>
        <w:t xml:space="preserve">rzedkładam </w:t>
      </w:r>
      <w:r w:rsidRPr="00E213DC">
        <w:rPr>
          <w:rFonts w:ascii="Cambria" w:hAnsi="Cambria"/>
          <w:b/>
        </w:rPr>
        <w:t xml:space="preserve">wykaz </w:t>
      </w:r>
      <w:r>
        <w:rPr>
          <w:rFonts w:ascii="Cambria" w:hAnsi="Cambria"/>
          <w:b/>
        </w:rPr>
        <w:t xml:space="preserve">dostaw </w:t>
      </w:r>
      <w:r w:rsidRPr="00AB7EB5">
        <w:rPr>
          <w:rFonts w:ascii="Cambria" w:hAnsi="Cambria" w:cs="Arial"/>
        </w:rPr>
        <w:t xml:space="preserve">wraz z podaniem ich wartości, przedmiotu, dat wykonania </w:t>
      </w:r>
      <w:r>
        <w:rPr>
          <w:rFonts w:ascii="Cambria" w:hAnsi="Cambria" w:cs="Arial"/>
        </w:rPr>
        <w:t xml:space="preserve">i podmiotów </w:t>
      </w:r>
      <w:r w:rsidRPr="00AB7EB5">
        <w:rPr>
          <w:rFonts w:ascii="Cambria" w:hAnsi="Cambria" w:cs="Arial"/>
        </w:rPr>
        <w:t xml:space="preserve">na rzecz, których </w:t>
      </w:r>
      <w:r>
        <w:rPr>
          <w:rFonts w:ascii="Cambria" w:hAnsi="Cambria" w:cs="Arial"/>
        </w:rPr>
        <w:t xml:space="preserve">dostawy </w:t>
      </w:r>
      <w:r w:rsidRPr="00AB7EB5">
        <w:rPr>
          <w:rFonts w:ascii="Cambria" w:hAnsi="Cambria" w:cs="Arial"/>
        </w:rPr>
        <w:t xml:space="preserve">zostały wykonane lub są wykonywane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9"/>
        <w:gridCol w:w="3586"/>
        <w:gridCol w:w="2242"/>
        <w:gridCol w:w="2635"/>
      </w:tblGrid>
      <w:tr w:rsidR="0023534F" w:rsidRPr="00275872" w14:paraId="7735F1EC" w14:textId="77777777" w:rsidTr="007F7B34">
        <w:trPr>
          <w:trHeight w:val="407"/>
        </w:trPr>
        <w:tc>
          <w:tcPr>
            <w:tcW w:w="609" w:type="dxa"/>
            <w:shd w:val="clear" w:color="auto" w:fill="FFFFFF" w:themeFill="background1"/>
            <w:vAlign w:val="center"/>
          </w:tcPr>
          <w:p w14:paraId="0843427F" w14:textId="77777777" w:rsidR="0023534F" w:rsidRPr="00E35647" w:rsidRDefault="0023534F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86" w:type="dxa"/>
            <w:shd w:val="clear" w:color="auto" w:fill="FFFFFF" w:themeFill="background1"/>
            <w:vAlign w:val="center"/>
          </w:tcPr>
          <w:p w14:paraId="175AC3DA" w14:textId="77777777" w:rsidR="0023534F" w:rsidRDefault="0023534F" w:rsidP="0023534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10184123" w14:textId="77777777" w:rsidR="00297CDE" w:rsidRPr="00E35647" w:rsidRDefault="00297CDE" w:rsidP="00297CDE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>i miejsca jej realizacji z opisem pozwalającym na ocenę spełniania warunku udziału w postępowaniu)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14:paraId="0D87A55F" w14:textId="77777777" w:rsidR="0023534F" w:rsidRPr="00E35647" w:rsidRDefault="0023534F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27DFF632" w14:textId="77777777" w:rsidR="0023534F" w:rsidRPr="00E35647" w:rsidRDefault="0023534F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55F496FB" w14:textId="77777777" w:rsidR="0023534F" w:rsidRPr="00E35647" w:rsidRDefault="0023534F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23510B94" w14:textId="1CEDEF1B" w:rsidR="0023534F" w:rsidRPr="00E35647" w:rsidRDefault="004B1506" w:rsidP="0023534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Podmiot</w:t>
            </w:r>
            <w:r w:rsidR="00712BC4">
              <w:rPr>
                <w:rFonts w:ascii="Cambria" w:hAnsi="Cambria" w:cs="Arial"/>
                <w:b/>
                <w:sz w:val="22"/>
                <w:szCs w:val="22"/>
              </w:rPr>
              <w:t>,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23534F"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23534F" w:rsidRPr="00275872" w14:paraId="2632CE9F" w14:textId="77777777" w:rsidTr="007F7B34">
        <w:tc>
          <w:tcPr>
            <w:tcW w:w="609" w:type="dxa"/>
            <w:shd w:val="clear" w:color="auto" w:fill="FFFFFF" w:themeFill="background1"/>
          </w:tcPr>
          <w:p w14:paraId="6B8EDDAC" w14:textId="353FFEEE" w:rsidR="0023534F" w:rsidRPr="00275872" w:rsidRDefault="008D3663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3586" w:type="dxa"/>
            <w:shd w:val="clear" w:color="auto" w:fill="FFFFFF" w:themeFill="background1"/>
          </w:tcPr>
          <w:p w14:paraId="62DB01E6" w14:textId="77777777" w:rsidR="0023534F" w:rsidRPr="00275872" w:rsidRDefault="0023534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14:paraId="06E4BC7C" w14:textId="77777777" w:rsidR="0023534F" w:rsidRPr="00275872" w:rsidRDefault="0023534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101F920E" w14:textId="77777777" w:rsidR="0023534F" w:rsidRPr="00275872" w:rsidRDefault="0023534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3534F" w:rsidRPr="00275872" w14:paraId="7B86A43B" w14:textId="77777777" w:rsidTr="007F7B34">
        <w:tc>
          <w:tcPr>
            <w:tcW w:w="609" w:type="dxa"/>
            <w:shd w:val="clear" w:color="auto" w:fill="FFFFFF" w:themeFill="background1"/>
          </w:tcPr>
          <w:p w14:paraId="062D71B2" w14:textId="7323D2D7" w:rsidR="0023534F" w:rsidRPr="00275872" w:rsidRDefault="008D3663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3586" w:type="dxa"/>
            <w:shd w:val="clear" w:color="auto" w:fill="FFFFFF" w:themeFill="background1"/>
          </w:tcPr>
          <w:p w14:paraId="186F7B87" w14:textId="77777777" w:rsidR="0023534F" w:rsidRPr="00275872" w:rsidRDefault="0023534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14:paraId="07E2B6EC" w14:textId="77777777" w:rsidR="0023534F" w:rsidRPr="00275872" w:rsidRDefault="0023534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1F903D26" w14:textId="77777777" w:rsidR="0023534F" w:rsidRPr="00275872" w:rsidRDefault="0023534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3534F" w:rsidRPr="00275872" w14:paraId="54FABB36" w14:textId="77777777" w:rsidTr="007F7B34">
        <w:tc>
          <w:tcPr>
            <w:tcW w:w="609" w:type="dxa"/>
            <w:shd w:val="clear" w:color="auto" w:fill="FFFFFF" w:themeFill="background1"/>
          </w:tcPr>
          <w:p w14:paraId="77576BEF" w14:textId="405C6EE7" w:rsidR="0023534F" w:rsidRPr="00275872" w:rsidRDefault="008D3663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  <w:tc>
          <w:tcPr>
            <w:tcW w:w="3586" w:type="dxa"/>
            <w:shd w:val="clear" w:color="auto" w:fill="FFFFFF" w:themeFill="background1"/>
          </w:tcPr>
          <w:p w14:paraId="6FD49D71" w14:textId="77777777" w:rsidR="0023534F" w:rsidRPr="00275872" w:rsidRDefault="0023534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14:paraId="4AA8EE5D" w14:textId="77777777" w:rsidR="0023534F" w:rsidRPr="00275872" w:rsidRDefault="0023534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4DCD386E" w14:textId="77777777" w:rsidR="0023534F" w:rsidRPr="00275872" w:rsidRDefault="0023534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47349" w:rsidRPr="00275872" w14:paraId="79EC9DF6" w14:textId="77777777" w:rsidTr="007F7B34">
        <w:tc>
          <w:tcPr>
            <w:tcW w:w="609" w:type="dxa"/>
            <w:shd w:val="clear" w:color="auto" w:fill="FFFFFF" w:themeFill="background1"/>
          </w:tcPr>
          <w:p w14:paraId="69CFF992" w14:textId="0574D078" w:rsidR="00747349" w:rsidRDefault="00747349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</w:t>
            </w:r>
          </w:p>
        </w:tc>
        <w:tc>
          <w:tcPr>
            <w:tcW w:w="3586" w:type="dxa"/>
            <w:shd w:val="clear" w:color="auto" w:fill="FFFFFF" w:themeFill="background1"/>
          </w:tcPr>
          <w:p w14:paraId="6AA639D7" w14:textId="77777777" w:rsidR="00747349" w:rsidRPr="00275872" w:rsidRDefault="00747349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14:paraId="0605EB37" w14:textId="77777777" w:rsidR="00747349" w:rsidRPr="00275872" w:rsidRDefault="00747349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2C1D44FE" w14:textId="77777777" w:rsidR="00747349" w:rsidRPr="00275872" w:rsidRDefault="00747349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03053D82" w14:textId="77777777" w:rsidR="0023534F" w:rsidRDefault="0023534F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7B15450B" w14:textId="0D38F867" w:rsidR="0023534F" w:rsidRPr="005A403C" w:rsidRDefault="0023534F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 w:rsidR="007F7B34"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7A06A644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6C25656D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1B107FF" w14:textId="77777777" w:rsidR="00141C70" w:rsidRDefault="00141C70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CB627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434BB07" w14:textId="77777777" w:rsidR="00E35647" w:rsidRPr="008E320F" w:rsidRDefault="00E35647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35F7D29C" w14:textId="5D9E521F" w:rsidR="00E35647" w:rsidRDefault="00E35647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7F57870E" w14:textId="77777777" w:rsidR="00E35647" w:rsidRDefault="00E35647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5BE522DD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0775F04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E84D10D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854CD32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850C4B6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D977A3E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7398DBD" w14:textId="77777777" w:rsidR="00AD1300" w:rsidRDefault="004450A1"/>
    <w:sectPr w:rsidR="00AD1300" w:rsidSect="00234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57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FAE2A" w14:textId="77777777" w:rsidR="004450A1" w:rsidRDefault="004450A1" w:rsidP="00AF0EDA">
      <w:r>
        <w:separator/>
      </w:r>
    </w:p>
  </w:endnote>
  <w:endnote w:type="continuationSeparator" w:id="0">
    <w:p w14:paraId="145E5B3F" w14:textId="77777777" w:rsidR="004450A1" w:rsidRDefault="004450A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BF023" w14:textId="77777777" w:rsidR="00BD0B0F" w:rsidRDefault="00BD0B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F3CD2" w14:textId="77777777" w:rsidR="00BD0B0F" w:rsidRDefault="00BD0B0F" w:rsidP="00E35647">
    <w:pPr>
      <w:pStyle w:val="Stopka"/>
      <w:rPr>
        <w:rFonts w:ascii="Cambria" w:hAnsi="Cambria"/>
        <w:sz w:val="20"/>
        <w:szCs w:val="20"/>
        <w:bdr w:val="single" w:sz="4" w:space="0" w:color="auto"/>
      </w:rPr>
    </w:pPr>
  </w:p>
  <w:p w14:paraId="6A5D64EE" w14:textId="30938B09" w:rsidR="00E35647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336E9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D0B0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D0B0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EBD0EC5" w14:textId="77777777" w:rsidR="00BD0B0F" w:rsidRDefault="00BD0B0F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  <w:p w14:paraId="384CE9E1" w14:textId="77777777" w:rsidR="00BD0B0F" w:rsidRPr="00814DDB" w:rsidRDefault="00BD0B0F" w:rsidP="00BD0B0F">
    <w:pPr>
      <w:pStyle w:val="Bezodstpw"/>
      <w:spacing w:line="276" w:lineRule="auto"/>
      <w:jc w:val="center"/>
      <w:rPr>
        <w:b/>
        <w:sz w:val="20"/>
      </w:rPr>
    </w:pPr>
    <w:r>
      <w:rPr>
        <w:b/>
        <w:sz w:val="20"/>
      </w:rPr>
      <w:t>„</w:t>
    </w:r>
    <w:r w:rsidRPr="00814DDB">
      <w:rPr>
        <w:b/>
        <w:sz w:val="20"/>
      </w:rPr>
      <w:t>Kompleksowe rozwiązanie gospodarki ściekowej na terenie aglomeracji Parczew</w:t>
    </w:r>
    <w:r>
      <w:rPr>
        <w:b/>
        <w:sz w:val="20"/>
      </w:rPr>
      <w:t>”</w:t>
    </w:r>
  </w:p>
  <w:p w14:paraId="79B53BBF" w14:textId="77777777" w:rsidR="00BD0B0F" w:rsidRDefault="00BD0B0F" w:rsidP="00BD0B0F">
    <w:pPr>
      <w:pStyle w:val="Bezodstpw"/>
      <w:jc w:val="center"/>
      <w:rPr>
        <w:sz w:val="20"/>
      </w:rPr>
    </w:pPr>
    <w:r w:rsidRPr="00814DDB">
      <w:rPr>
        <w:sz w:val="20"/>
      </w:rPr>
      <w:t xml:space="preserve">Projekt współfinansowany ze środków Unii Europejskiej </w:t>
    </w:r>
    <w:r>
      <w:rPr>
        <w:sz w:val="20"/>
      </w:rPr>
      <w:br/>
      <w:t xml:space="preserve">ramach II osi Priorytetowej </w:t>
    </w:r>
    <w:r w:rsidRPr="00814DDB">
      <w:rPr>
        <w:sz w:val="20"/>
      </w:rPr>
      <w:t>Programu Operacyjnego Infrastruktura i Środowisko 2014-2020</w:t>
    </w:r>
  </w:p>
  <w:p w14:paraId="55EC642C" w14:textId="03CE359D" w:rsidR="00BD0B0F" w:rsidRPr="00BD0B0F" w:rsidRDefault="00BD0B0F" w:rsidP="00BD0B0F">
    <w:pPr>
      <w:pStyle w:val="Bezodstpw"/>
      <w:jc w:val="center"/>
      <w:rPr>
        <w:sz w:val="20"/>
      </w:rPr>
    </w:pPr>
    <w:r w:rsidRPr="00E93B15">
      <w:rPr>
        <w:sz w:val="20"/>
      </w:rPr>
      <w:t xml:space="preserve">Projekt dofinansowany ze środków Narodowego Funduszu Ochrony Środowiska i Gospodarki </w:t>
    </w:r>
    <w:r w:rsidRPr="00E93B15">
      <w:rPr>
        <w:sz w:val="20"/>
      </w:rPr>
      <w:t>Wodnej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C0F99" w14:textId="77777777" w:rsidR="00BD0B0F" w:rsidRDefault="00BD0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BA4AA" w14:textId="77777777" w:rsidR="004450A1" w:rsidRDefault="004450A1" w:rsidP="00AF0EDA">
      <w:r>
        <w:separator/>
      </w:r>
    </w:p>
  </w:footnote>
  <w:footnote w:type="continuationSeparator" w:id="0">
    <w:p w14:paraId="4CCB6A1C" w14:textId="77777777" w:rsidR="004450A1" w:rsidRDefault="004450A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03F46" w14:textId="77777777" w:rsidR="00BD0B0F" w:rsidRDefault="00BD0B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ADBC1" w14:textId="4771B484" w:rsidR="00D15F8E" w:rsidRPr="00CB4DA9" w:rsidRDefault="0023435A" w:rsidP="00D15F8E">
    <w:pPr>
      <w:pStyle w:val="Nagwek"/>
      <w:rPr>
        <w:noProof/>
      </w:rPr>
    </w:pPr>
    <w:r>
      <w:rPr>
        <w:noProof/>
        <w:u w:val="single"/>
        <w:lang w:eastAsia="pl-PL"/>
      </w:rPr>
      <w:drawing>
        <wp:anchor distT="0" distB="0" distL="114300" distR="114300" simplePos="0" relativeHeight="251659264" behindDoc="0" locked="0" layoutInCell="1" allowOverlap="1" wp14:anchorId="16157216" wp14:editId="57B90ACF">
          <wp:simplePos x="0" y="0"/>
          <wp:positionH relativeFrom="margin">
            <wp:posOffset>-513251</wp:posOffset>
          </wp:positionH>
          <wp:positionV relativeFrom="margin">
            <wp:posOffset>-1013953</wp:posOffset>
          </wp:positionV>
          <wp:extent cx="6768000" cy="756000"/>
          <wp:effectExtent l="0" t="0" r="0" b="6350"/>
          <wp:wrapNone/>
          <wp:docPr id="1" name="Obraz 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40A81" w14:textId="0BAEAEB9" w:rsidR="00D15F8E" w:rsidRPr="00A2172C" w:rsidRDefault="00D15F8E" w:rsidP="00EA18E1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CF793" w14:textId="77777777" w:rsidR="00BD0B0F" w:rsidRDefault="00BD0B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5959"/>
    <w:rsid w:val="00064D12"/>
    <w:rsid w:val="000F6562"/>
    <w:rsid w:val="00141C70"/>
    <w:rsid w:val="00213FE8"/>
    <w:rsid w:val="002152B1"/>
    <w:rsid w:val="0023435A"/>
    <w:rsid w:val="0023534F"/>
    <w:rsid w:val="00297CDE"/>
    <w:rsid w:val="002D6DCA"/>
    <w:rsid w:val="002E4782"/>
    <w:rsid w:val="00336E91"/>
    <w:rsid w:val="00346B60"/>
    <w:rsid w:val="00347FBB"/>
    <w:rsid w:val="00381E3C"/>
    <w:rsid w:val="003D639F"/>
    <w:rsid w:val="004130BE"/>
    <w:rsid w:val="0044193B"/>
    <w:rsid w:val="004450A1"/>
    <w:rsid w:val="004B1506"/>
    <w:rsid w:val="005A04FC"/>
    <w:rsid w:val="00624C79"/>
    <w:rsid w:val="00643073"/>
    <w:rsid w:val="00661A33"/>
    <w:rsid w:val="006B46A2"/>
    <w:rsid w:val="00712BC4"/>
    <w:rsid w:val="0071470D"/>
    <w:rsid w:val="00747349"/>
    <w:rsid w:val="00763C65"/>
    <w:rsid w:val="007823F7"/>
    <w:rsid w:val="00785107"/>
    <w:rsid w:val="00790136"/>
    <w:rsid w:val="007A4534"/>
    <w:rsid w:val="007F7B34"/>
    <w:rsid w:val="008510C4"/>
    <w:rsid w:val="0085380C"/>
    <w:rsid w:val="0088085D"/>
    <w:rsid w:val="008D3663"/>
    <w:rsid w:val="0093003A"/>
    <w:rsid w:val="00974E70"/>
    <w:rsid w:val="00992596"/>
    <w:rsid w:val="009B3C5E"/>
    <w:rsid w:val="009C7159"/>
    <w:rsid w:val="00AF0EDA"/>
    <w:rsid w:val="00B07F4A"/>
    <w:rsid w:val="00B9649B"/>
    <w:rsid w:val="00BA46F4"/>
    <w:rsid w:val="00BB7F20"/>
    <w:rsid w:val="00BD0B0F"/>
    <w:rsid w:val="00C05F28"/>
    <w:rsid w:val="00C967D6"/>
    <w:rsid w:val="00CA6EE6"/>
    <w:rsid w:val="00D147BA"/>
    <w:rsid w:val="00D15F8E"/>
    <w:rsid w:val="00D37CCD"/>
    <w:rsid w:val="00D72C64"/>
    <w:rsid w:val="00E05CF2"/>
    <w:rsid w:val="00E35647"/>
    <w:rsid w:val="00EA18E1"/>
    <w:rsid w:val="00EA518B"/>
    <w:rsid w:val="00F17E26"/>
    <w:rsid w:val="00F758CD"/>
    <w:rsid w:val="00F75AB6"/>
    <w:rsid w:val="00F81087"/>
    <w:rsid w:val="00FC4570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82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CCD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D36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36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CCD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D36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36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Kowalski Ryszard</cp:lastModifiedBy>
  <cp:revision>8</cp:revision>
  <dcterms:created xsi:type="dcterms:W3CDTF">2018-07-09T10:03:00Z</dcterms:created>
  <dcterms:modified xsi:type="dcterms:W3CDTF">2018-07-17T10:44:00Z</dcterms:modified>
</cp:coreProperties>
</file>